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F827" w14:textId="1A0B686C" w:rsidR="00C951F7" w:rsidRPr="002C2C70" w:rsidRDefault="00C951F7" w:rsidP="002C2C70">
      <w:pPr>
        <w:spacing w:after="0" w:line="240" w:lineRule="auto"/>
        <w:jc w:val="center"/>
        <w:rPr>
          <w:rFonts w:ascii="Poppins" w:hAnsi="Poppins" w:cs="Poppins"/>
          <w:b/>
          <w:bCs/>
        </w:rPr>
      </w:pPr>
      <w:r w:rsidRPr="002C2C70">
        <w:rPr>
          <w:rFonts w:ascii="Poppins" w:hAnsi="Poppins" w:cs="Poppins"/>
          <w:b/>
          <w:bCs/>
        </w:rPr>
        <w:t xml:space="preserve">General </w:t>
      </w:r>
      <w:r w:rsidR="002C2C70">
        <w:rPr>
          <w:rFonts w:ascii="Poppins" w:hAnsi="Poppins" w:cs="Poppins"/>
          <w:b/>
          <w:bCs/>
        </w:rPr>
        <w:t>Message for E</w:t>
      </w:r>
      <w:r w:rsidRPr="002C2C70">
        <w:rPr>
          <w:rFonts w:ascii="Poppins" w:hAnsi="Poppins" w:cs="Poppins"/>
          <w:b/>
          <w:bCs/>
        </w:rPr>
        <w:t>mployee</w:t>
      </w:r>
      <w:r w:rsidR="002C2C70">
        <w:rPr>
          <w:rFonts w:ascii="Poppins" w:hAnsi="Poppins" w:cs="Poppins"/>
          <w:b/>
          <w:bCs/>
        </w:rPr>
        <w:t>s</w:t>
      </w:r>
    </w:p>
    <w:p w14:paraId="757E70FB" w14:textId="77777777" w:rsidR="002C2C70" w:rsidRPr="002C2C70" w:rsidRDefault="002C2C70" w:rsidP="002C2C70">
      <w:pPr>
        <w:spacing w:after="0" w:line="240" w:lineRule="auto"/>
        <w:rPr>
          <w:rFonts w:ascii="Poppins" w:hAnsi="Poppins" w:cs="Poppins"/>
        </w:rPr>
      </w:pPr>
    </w:p>
    <w:p w14:paraId="389234F3" w14:textId="5A5E3E11" w:rsidR="00C951F7" w:rsidRDefault="00E16B2A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2C2C70">
        <w:rPr>
          <w:rFonts w:ascii="Poppins" w:hAnsi="Poppins" w:cs="Poppins"/>
          <w:sz w:val="20"/>
          <w:szCs w:val="20"/>
        </w:rPr>
        <w:t>Hello</w:t>
      </w:r>
      <w:r w:rsidR="00C951F7" w:rsidRPr="002C2C70">
        <w:rPr>
          <w:rFonts w:ascii="Poppins" w:hAnsi="Poppins" w:cs="Poppins"/>
          <w:sz w:val="20"/>
          <w:szCs w:val="20"/>
        </w:rPr>
        <w:t xml:space="preserve"> </w:t>
      </w:r>
      <w:r w:rsidR="00903A50" w:rsidRPr="0077471B">
        <w:rPr>
          <w:rFonts w:ascii="Poppins" w:hAnsi="Poppins" w:cs="Poppins"/>
          <w:color w:val="FF0000"/>
          <w:sz w:val="20"/>
          <w:szCs w:val="20"/>
        </w:rPr>
        <w:t>[company name</w:t>
      </w:r>
      <w:r w:rsidR="009C2EA6" w:rsidRPr="0077471B">
        <w:rPr>
          <w:rFonts w:ascii="Poppins" w:hAnsi="Poppins" w:cs="Poppins"/>
          <w:color w:val="FF0000"/>
          <w:sz w:val="20"/>
          <w:szCs w:val="20"/>
        </w:rPr>
        <w:t xml:space="preserve">] </w:t>
      </w:r>
      <w:r w:rsidR="009C2EA6" w:rsidRPr="002C2C70">
        <w:rPr>
          <w:rFonts w:ascii="Poppins" w:hAnsi="Poppins" w:cs="Poppins"/>
          <w:sz w:val="20"/>
          <w:szCs w:val="20"/>
        </w:rPr>
        <w:t>staff/team</w:t>
      </w:r>
      <w:r w:rsidR="00D91B78" w:rsidRPr="002C2C70">
        <w:rPr>
          <w:rFonts w:ascii="Poppins" w:hAnsi="Poppins" w:cs="Poppins"/>
          <w:sz w:val="20"/>
          <w:szCs w:val="20"/>
        </w:rPr>
        <w:t>,</w:t>
      </w:r>
    </w:p>
    <w:p w14:paraId="6C80082F" w14:textId="77777777" w:rsidR="002C2C70" w:rsidRPr="002C2C70" w:rsidRDefault="002C2C70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79CC5E0" w14:textId="1DB56B1F" w:rsidR="00C951F7" w:rsidRDefault="00C951F7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2C2C70">
        <w:rPr>
          <w:rFonts w:ascii="Poppins" w:hAnsi="Poppins" w:cs="Poppins"/>
          <w:sz w:val="20"/>
          <w:szCs w:val="20"/>
        </w:rPr>
        <w:t>June is Pride Month</w:t>
      </w:r>
      <w:r w:rsidR="00C417E7" w:rsidRPr="002C2C70">
        <w:rPr>
          <w:rFonts w:ascii="Poppins" w:hAnsi="Poppins" w:cs="Poppins"/>
          <w:sz w:val="20"/>
          <w:szCs w:val="20"/>
        </w:rPr>
        <w:t xml:space="preserve"> and</w:t>
      </w:r>
      <w:r w:rsidR="00132F2D" w:rsidRPr="002C2C70">
        <w:rPr>
          <w:rFonts w:ascii="Poppins" w:hAnsi="Poppins" w:cs="Poppins"/>
          <w:sz w:val="20"/>
          <w:szCs w:val="20"/>
        </w:rPr>
        <w:t>, as part of our ongoing emphasis on behavioral health,</w:t>
      </w:r>
      <w:r w:rsidR="00C417E7" w:rsidRPr="002C2C70">
        <w:rPr>
          <w:rFonts w:ascii="Poppins" w:hAnsi="Poppins" w:cs="Poppins"/>
          <w:sz w:val="20"/>
          <w:szCs w:val="20"/>
        </w:rPr>
        <w:t xml:space="preserve"> we</w:t>
      </w:r>
      <w:r w:rsidR="00132F2D" w:rsidRPr="002C2C70">
        <w:rPr>
          <w:rFonts w:ascii="Poppins" w:hAnsi="Poppins" w:cs="Poppins"/>
          <w:sz w:val="20"/>
          <w:szCs w:val="20"/>
        </w:rPr>
        <w:t>’d</w:t>
      </w:r>
      <w:r w:rsidR="00C417E7" w:rsidRPr="002C2C70">
        <w:rPr>
          <w:rFonts w:ascii="Poppins" w:hAnsi="Poppins" w:cs="Poppins"/>
          <w:sz w:val="20"/>
          <w:szCs w:val="20"/>
        </w:rPr>
        <w:t xml:space="preserve"> like to take this</w:t>
      </w:r>
      <w:r w:rsidR="00132F2D" w:rsidRPr="002C2C70">
        <w:rPr>
          <w:rFonts w:ascii="Poppins" w:hAnsi="Poppins" w:cs="Poppins"/>
          <w:sz w:val="20"/>
          <w:szCs w:val="20"/>
        </w:rPr>
        <w:t xml:space="preserve"> opportunity to </w:t>
      </w:r>
      <w:r w:rsidR="004E2FEC">
        <w:rPr>
          <w:rFonts w:ascii="Poppins" w:hAnsi="Poppins" w:cs="Poppins"/>
          <w:sz w:val="20"/>
          <w:szCs w:val="20"/>
        </w:rPr>
        <w:t>celebrate</w:t>
      </w:r>
      <w:r w:rsidR="00132F2D" w:rsidRPr="002C2C70">
        <w:rPr>
          <w:rFonts w:ascii="Poppins" w:hAnsi="Poppins" w:cs="Poppins"/>
          <w:sz w:val="20"/>
          <w:szCs w:val="20"/>
        </w:rPr>
        <w:t xml:space="preserve"> the LGBTQ+ community.</w:t>
      </w:r>
    </w:p>
    <w:p w14:paraId="35285734" w14:textId="77777777" w:rsidR="002C2C70" w:rsidRPr="002C2C70" w:rsidRDefault="002C2C70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A3B7D16" w14:textId="06C6F681" w:rsidR="00C417E7" w:rsidRDefault="00C417E7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2C2C70">
        <w:rPr>
          <w:rFonts w:ascii="Poppins" w:hAnsi="Poppins" w:cs="Poppins"/>
          <w:sz w:val="20"/>
          <w:szCs w:val="20"/>
        </w:rPr>
        <w:t>The</w:t>
      </w:r>
      <w:r w:rsidR="00132F2D" w:rsidRPr="002C2C70">
        <w:rPr>
          <w:rFonts w:ascii="Poppins" w:hAnsi="Poppins" w:cs="Poppins"/>
          <w:sz w:val="20"/>
          <w:szCs w:val="20"/>
        </w:rPr>
        <w:t xml:space="preserve"> complete well-being of our employees – </w:t>
      </w:r>
      <w:r w:rsidR="009C2EA6" w:rsidRPr="002C2C70">
        <w:rPr>
          <w:rFonts w:ascii="Poppins" w:hAnsi="Poppins" w:cs="Poppins"/>
          <w:sz w:val="20"/>
          <w:szCs w:val="20"/>
        </w:rPr>
        <w:t>behavioral</w:t>
      </w:r>
      <w:r w:rsidRPr="002C2C70">
        <w:rPr>
          <w:rFonts w:ascii="Poppins" w:hAnsi="Poppins" w:cs="Poppins"/>
          <w:sz w:val="20"/>
          <w:szCs w:val="20"/>
        </w:rPr>
        <w:t xml:space="preserve"> </w:t>
      </w:r>
      <w:r w:rsidR="00132F2D" w:rsidRPr="002C2C70">
        <w:rPr>
          <w:rFonts w:ascii="Poppins" w:hAnsi="Poppins" w:cs="Poppins"/>
          <w:sz w:val="20"/>
          <w:szCs w:val="20"/>
        </w:rPr>
        <w:t xml:space="preserve">and physical – </w:t>
      </w:r>
      <w:r w:rsidRPr="002C2C70">
        <w:rPr>
          <w:rFonts w:ascii="Poppins" w:hAnsi="Poppins" w:cs="Poppins"/>
          <w:sz w:val="20"/>
          <w:szCs w:val="20"/>
        </w:rPr>
        <w:t>is of the upmost importance to us</w:t>
      </w:r>
      <w:r w:rsidR="006B7834" w:rsidRPr="002C2C70">
        <w:rPr>
          <w:rFonts w:ascii="Poppins" w:hAnsi="Poppins" w:cs="Poppins"/>
          <w:sz w:val="20"/>
          <w:szCs w:val="20"/>
        </w:rPr>
        <w:t xml:space="preserve">. </w:t>
      </w:r>
      <w:r w:rsidRPr="002C2C70">
        <w:rPr>
          <w:rFonts w:ascii="Poppins" w:hAnsi="Poppins" w:cs="Poppins"/>
          <w:sz w:val="20"/>
          <w:szCs w:val="20"/>
        </w:rPr>
        <w:t xml:space="preserve">Surveys show that more than one in three LGBTQ+ Americans faced discrimination in the past year, and 36% of respondents said they faced that discrimination in the workplace. </w:t>
      </w:r>
      <w:r w:rsidR="006B7834" w:rsidRPr="002C2C70">
        <w:rPr>
          <w:rFonts w:ascii="Poppins" w:hAnsi="Poppins" w:cs="Poppins"/>
          <w:sz w:val="20"/>
          <w:szCs w:val="20"/>
        </w:rPr>
        <w:t>More than half</w:t>
      </w:r>
      <w:r w:rsidRPr="002C2C70">
        <w:rPr>
          <w:rFonts w:ascii="Poppins" w:hAnsi="Poppins" w:cs="Poppins"/>
          <w:sz w:val="20"/>
          <w:szCs w:val="20"/>
        </w:rPr>
        <w:t xml:space="preserve"> of LGBTQ+ individuals hide their relationships</w:t>
      </w:r>
      <w:r w:rsidR="005D60D4" w:rsidRPr="002C2C70">
        <w:rPr>
          <w:rFonts w:ascii="Poppins" w:hAnsi="Poppins" w:cs="Poppins"/>
          <w:sz w:val="20"/>
          <w:szCs w:val="20"/>
        </w:rPr>
        <w:t xml:space="preserve"> </w:t>
      </w:r>
      <w:r w:rsidRPr="002C2C70">
        <w:rPr>
          <w:rFonts w:ascii="Poppins" w:hAnsi="Poppins" w:cs="Poppins"/>
          <w:sz w:val="20"/>
          <w:szCs w:val="20"/>
        </w:rPr>
        <w:t xml:space="preserve">or alter their personal </w:t>
      </w:r>
      <w:r w:rsidR="005D60D4" w:rsidRPr="002C2C70">
        <w:rPr>
          <w:rFonts w:ascii="Poppins" w:hAnsi="Poppins" w:cs="Poppins"/>
          <w:sz w:val="20"/>
          <w:szCs w:val="20"/>
        </w:rPr>
        <w:t>or work lives to avoid discrimination</w:t>
      </w:r>
      <w:r w:rsidR="006B7834" w:rsidRPr="002C2C70">
        <w:rPr>
          <w:rFonts w:ascii="Poppins" w:hAnsi="Poppins" w:cs="Poppins"/>
          <w:sz w:val="20"/>
          <w:szCs w:val="20"/>
        </w:rPr>
        <w:t xml:space="preserve">. Adversities like these can have a profound impact on </w:t>
      </w:r>
      <w:r w:rsidR="00AC3CF4" w:rsidRPr="002C2C70">
        <w:rPr>
          <w:rFonts w:ascii="Poppins" w:hAnsi="Poppins" w:cs="Poppins"/>
          <w:sz w:val="20"/>
          <w:szCs w:val="20"/>
        </w:rPr>
        <w:t>a person’s mental</w:t>
      </w:r>
      <w:r w:rsidR="006B7834" w:rsidRPr="002C2C70">
        <w:rPr>
          <w:rFonts w:ascii="Poppins" w:hAnsi="Poppins" w:cs="Poppins"/>
          <w:sz w:val="20"/>
          <w:szCs w:val="20"/>
        </w:rPr>
        <w:t xml:space="preserve"> health.</w:t>
      </w:r>
    </w:p>
    <w:p w14:paraId="19EB570E" w14:textId="77777777" w:rsidR="002C2C70" w:rsidRPr="002C2C70" w:rsidRDefault="002C2C70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C11502F" w14:textId="78086A3C" w:rsidR="005D60D4" w:rsidRDefault="005D60D4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2C2C70">
        <w:rPr>
          <w:rFonts w:ascii="Poppins" w:hAnsi="Poppins" w:cs="Poppins"/>
          <w:sz w:val="20"/>
          <w:szCs w:val="20"/>
        </w:rPr>
        <w:t>No one should have to change who they are when they come to work</w:t>
      </w:r>
      <w:r w:rsidR="006B7834" w:rsidRPr="002C2C70">
        <w:rPr>
          <w:rFonts w:ascii="Poppins" w:hAnsi="Poppins" w:cs="Poppins"/>
          <w:sz w:val="20"/>
          <w:szCs w:val="20"/>
        </w:rPr>
        <w:t xml:space="preserve"> – </w:t>
      </w:r>
      <w:r w:rsidRPr="002C2C70">
        <w:rPr>
          <w:rFonts w:ascii="Poppins" w:hAnsi="Poppins" w:cs="Poppins"/>
          <w:sz w:val="20"/>
          <w:szCs w:val="20"/>
        </w:rPr>
        <w:t xml:space="preserve">we want </w:t>
      </w:r>
      <w:r w:rsidR="006B7834" w:rsidRPr="002C2C70">
        <w:rPr>
          <w:rFonts w:ascii="Poppins" w:hAnsi="Poppins" w:cs="Poppins"/>
          <w:sz w:val="20"/>
          <w:szCs w:val="20"/>
        </w:rPr>
        <w:t xml:space="preserve">all </w:t>
      </w:r>
      <w:r w:rsidRPr="002C2C70">
        <w:rPr>
          <w:rFonts w:ascii="Poppins" w:hAnsi="Poppins" w:cs="Poppins"/>
          <w:sz w:val="20"/>
          <w:szCs w:val="20"/>
        </w:rPr>
        <w:t xml:space="preserve">our employees to </w:t>
      </w:r>
      <w:r w:rsidR="006B7834" w:rsidRPr="002C2C70">
        <w:rPr>
          <w:rFonts w:ascii="Poppins" w:hAnsi="Poppins" w:cs="Poppins"/>
          <w:sz w:val="20"/>
          <w:szCs w:val="20"/>
        </w:rPr>
        <w:t xml:space="preserve">feel free to </w:t>
      </w:r>
      <w:r w:rsidRPr="002C2C70">
        <w:rPr>
          <w:rFonts w:ascii="Poppins" w:hAnsi="Poppins" w:cs="Poppins"/>
          <w:sz w:val="20"/>
          <w:szCs w:val="20"/>
        </w:rPr>
        <w:t xml:space="preserve">be their authentic selves. Our goal at </w:t>
      </w:r>
      <w:r w:rsidR="006B7834" w:rsidRPr="0077471B">
        <w:rPr>
          <w:rFonts w:ascii="Poppins" w:hAnsi="Poppins" w:cs="Poppins"/>
          <w:color w:val="FF0000"/>
          <w:sz w:val="20"/>
          <w:szCs w:val="20"/>
        </w:rPr>
        <w:t>[</w:t>
      </w:r>
      <w:r w:rsidRPr="0077471B">
        <w:rPr>
          <w:rFonts w:ascii="Poppins" w:hAnsi="Poppins" w:cs="Poppins"/>
          <w:color w:val="FF0000"/>
          <w:sz w:val="20"/>
          <w:szCs w:val="20"/>
        </w:rPr>
        <w:t>company name</w:t>
      </w:r>
      <w:r w:rsidR="006B7834" w:rsidRPr="0077471B">
        <w:rPr>
          <w:rFonts w:ascii="Poppins" w:hAnsi="Poppins" w:cs="Poppins"/>
          <w:color w:val="FF0000"/>
          <w:sz w:val="20"/>
          <w:szCs w:val="20"/>
        </w:rPr>
        <w:t>]</w:t>
      </w:r>
      <w:r w:rsidRPr="002C2C70">
        <w:rPr>
          <w:rFonts w:ascii="Poppins" w:hAnsi="Poppins" w:cs="Poppins"/>
          <w:sz w:val="20"/>
          <w:szCs w:val="20"/>
        </w:rPr>
        <w:t xml:space="preserve"> is to foster a culture where it is safe to</w:t>
      </w:r>
      <w:r w:rsidR="004E2FEC">
        <w:rPr>
          <w:rFonts w:ascii="Poppins" w:hAnsi="Poppins" w:cs="Poppins"/>
          <w:sz w:val="20"/>
          <w:szCs w:val="20"/>
        </w:rPr>
        <w:t xml:space="preserve"> be yourself and</w:t>
      </w:r>
      <w:r w:rsidRPr="002C2C70">
        <w:rPr>
          <w:rFonts w:ascii="Poppins" w:hAnsi="Poppins" w:cs="Poppins"/>
          <w:sz w:val="20"/>
          <w:szCs w:val="20"/>
        </w:rPr>
        <w:t xml:space="preserve"> talk about the challenges you might be facing. We encourage all employees to speak up </w:t>
      </w:r>
      <w:r w:rsidR="006B7834" w:rsidRPr="002C2C70">
        <w:rPr>
          <w:rFonts w:ascii="Poppins" w:hAnsi="Poppins" w:cs="Poppins"/>
          <w:sz w:val="20"/>
          <w:szCs w:val="20"/>
        </w:rPr>
        <w:t>– we’re here to listen.</w:t>
      </w:r>
    </w:p>
    <w:p w14:paraId="2802C07D" w14:textId="77777777" w:rsidR="002C2C70" w:rsidRPr="002C2C70" w:rsidRDefault="002C2C70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D9232E4" w14:textId="0C9F4A03" w:rsidR="00FF17D3" w:rsidRDefault="005D60D4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2C2C70">
        <w:rPr>
          <w:rFonts w:ascii="Poppins" w:hAnsi="Poppins" w:cs="Poppins"/>
          <w:sz w:val="20"/>
          <w:szCs w:val="20"/>
        </w:rPr>
        <w:t xml:space="preserve">Pride Month is a chance to celebrate diversity and support </w:t>
      </w:r>
      <w:r w:rsidR="0015258F" w:rsidRPr="002C2C70">
        <w:rPr>
          <w:rFonts w:ascii="Poppins" w:hAnsi="Poppins" w:cs="Poppins"/>
          <w:sz w:val="20"/>
          <w:szCs w:val="20"/>
        </w:rPr>
        <w:t>the LGBTQ+</w:t>
      </w:r>
      <w:r w:rsidRPr="002C2C70">
        <w:rPr>
          <w:rFonts w:ascii="Poppins" w:hAnsi="Poppins" w:cs="Poppins"/>
          <w:sz w:val="20"/>
          <w:szCs w:val="20"/>
        </w:rPr>
        <w:t xml:space="preserve"> community</w:t>
      </w:r>
      <w:r w:rsidR="006B7834" w:rsidRPr="002C2C70">
        <w:rPr>
          <w:rFonts w:ascii="Poppins" w:hAnsi="Poppins" w:cs="Poppins"/>
          <w:sz w:val="20"/>
          <w:szCs w:val="20"/>
        </w:rPr>
        <w:t xml:space="preserve">. </w:t>
      </w:r>
      <w:r w:rsidRPr="002C2C70">
        <w:rPr>
          <w:rFonts w:ascii="Poppins" w:hAnsi="Poppins" w:cs="Poppins"/>
          <w:sz w:val="20"/>
          <w:szCs w:val="20"/>
        </w:rPr>
        <w:t>However, our efforts will not end after June</w:t>
      </w:r>
      <w:r w:rsidR="00FF2C59" w:rsidRPr="002C2C70">
        <w:rPr>
          <w:rFonts w:ascii="Poppins" w:hAnsi="Poppins" w:cs="Poppins"/>
          <w:sz w:val="20"/>
          <w:szCs w:val="20"/>
        </w:rPr>
        <w:t>.</w:t>
      </w:r>
      <w:r w:rsidRPr="002C2C70">
        <w:rPr>
          <w:rFonts w:ascii="Poppins" w:hAnsi="Poppins" w:cs="Poppins"/>
          <w:sz w:val="20"/>
          <w:szCs w:val="20"/>
        </w:rPr>
        <w:t xml:space="preserve"> </w:t>
      </w:r>
      <w:r w:rsidR="00FF2C59" w:rsidRPr="0077471B">
        <w:rPr>
          <w:rFonts w:ascii="Poppins" w:hAnsi="Poppins" w:cs="Poppins"/>
          <w:color w:val="FF0000"/>
          <w:sz w:val="20"/>
          <w:szCs w:val="20"/>
        </w:rPr>
        <w:t>[Company name]</w:t>
      </w:r>
      <w:r w:rsidRPr="0077471B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002C2C70">
        <w:rPr>
          <w:rFonts w:ascii="Poppins" w:hAnsi="Poppins" w:cs="Poppins"/>
          <w:sz w:val="20"/>
          <w:szCs w:val="20"/>
        </w:rPr>
        <w:t>will continue to</w:t>
      </w:r>
      <w:r w:rsidR="00FF2C59" w:rsidRPr="002C2C70">
        <w:rPr>
          <w:rFonts w:ascii="Poppins" w:hAnsi="Poppins" w:cs="Poppins"/>
          <w:sz w:val="20"/>
          <w:szCs w:val="20"/>
        </w:rPr>
        <w:t xml:space="preserve"> advocate for and</w:t>
      </w:r>
      <w:r w:rsidRPr="002C2C70">
        <w:rPr>
          <w:rFonts w:ascii="Poppins" w:hAnsi="Poppins" w:cs="Poppins"/>
          <w:sz w:val="20"/>
          <w:szCs w:val="20"/>
        </w:rPr>
        <w:t xml:space="preserve"> </w:t>
      </w:r>
      <w:r w:rsidR="00FF2C59" w:rsidRPr="002C2C70">
        <w:rPr>
          <w:rFonts w:ascii="Poppins" w:hAnsi="Poppins" w:cs="Poppins"/>
          <w:sz w:val="20"/>
          <w:szCs w:val="20"/>
        </w:rPr>
        <w:t>support all our employees – LGBTQ+ and otherwise</w:t>
      </w:r>
      <w:r w:rsidRPr="002C2C70">
        <w:rPr>
          <w:rFonts w:ascii="Poppins" w:hAnsi="Poppins" w:cs="Poppins"/>
          <w:sz w:val="20"/>
          <w:szCs w:val="20"/>
        </w:rPr>
        <w:t>.</w:t>
      </w:r>
    </w:p>
    <w:p w14:paraId="55E71D52" w14:textId="77777777" w:rsidR="002C2C70" w:rsidRPr="002C2C70" w:rsidRDefault="002C2C70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67B5659" w14:textId="1E5CB087" w:rsidR="00FF17D3" w:rsidRDefault="00FF17D3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2C2C70">
        <w:rPr>
          <w:rFonts w:ascii="Poppins" w:hAnsi="Poppins" w:cs="Poppins"/>
          <w:sz w:val="20"/>
          <w:szCs w:val="20"/>
        </w:rPr>
        <w:t xml:space="preserve">Learn more about how </w:t>
      </w:r>
      <w:r w:rsidR="00FF2C59" w:rsidRPr="002C2C70">
        <w:rPr>
          <w:rFonts w:ascii="Poppins" w:hAnsi="Poppins" w:cs="Poppins"/>
          <w:sz w:val="20"/>
          <w:szCs w:val="20"/>
        </w:rPr>
        <w:t xml:space="preserve">you can show your </w:t>
      </w:r>
      <w:r w:rsidRPr="002C2C70">
        <w:rPr>
          <w:rFonts w:ascii="Poppins" w:hAnsi="Poppins" w:cs="Poppins"/>
          <w:sz w:val="20"/>
          <w:szCs w:val="20"/>
        </w:rPr>
        <w:t xml:space="preserve">support </w:t>
      </w:r>
      <w:r w:rsidR="00FF2C59" w:rsidRPr="002C2C70">
        <w:rPr>
          <w:rFonts w:ascii="Poppins" w:hAnsi="Poppins" w:cs="Poppins"/>
          <w:sz w:val="20"/>
          <w:szCs w:val="20"/>
        </w:rPr>
        <w:t xml:space="preserve">of </w:t>
      </w:r>
      <w:r w:rsidRPr="002C2C70">
        <w:rPr>
          <w:rFonts w:ascii="Poppins" w:hAnsi="Poppins" w:cs="Poppins"/>
          <w:sz w:val="20"/>
          <w:szCs w:val="20"/>
        </w:rPr>
        <w:t>the LGBTQ+ community at</w:t>
      </w:r>
      <w:r w:rsidR="00E16B2A" w:rsidRPr="002C2C70">
        <w:rPr>
          <w:rFonts w:ascii="Poppins" w:hAnsi="Poppins" w:cs="Poppins"/>
          <w:sz w:val="20"/>
          <w:szCs w:val="20"/>
        </w:rPr>
        <w:t>:</w:t>
      </w:r>
    </w:p>
    <w:p w14:paraId="64ECE76F" w14:textId="77777777" w:rsidR="002C2C70" w:rsidRPr="002C2C70" w:rsidRDefault="002C2C70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19FA738" w14:textId="49E33B75" w:rsidR="00FF2C59" w:rsidRPr="002C2C70" w:rsidRDefault="00A527C4" w:rsidP="002C2C70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sz w:val="20"/>
          <w:szCs w:val="20"/>
        </w:rPr>
      </w:pPr>
      <w:hyperlink r:id="rId8" w:history="1">
        <w:r w:rsidR="00FF2C59" w:rsidRPr="002C2C70">
          <w:rPr>
            <w:rStyle w:val="Hyperlink"/>
            <w:rFonts w:ascii="Poppins" w:hAnsi="Poppins" w:cs="Poppins"/>
            <w:sz w:val="20"/>
            <w:szCs w:val="20"/>
          </w:rPr>
          <w:t>LGBTQI | NAMI: National Alliance on Mental Illness</w:t>
        </w:r>
      </w:hyperlink>
    </w:p>
    <w:p w14:paraId="0264772E" w14:textId="6EC5F65D" w:rsidR="00FF2C59" w:rsidRPr="002C2C70" w:rsidRDefault="00A527C4" w:rsidP="002C2C70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sz w:val="20"/>
          <w:szCs w:val="20"/>
        </w:rPr>
      </w:pPr>
      <w:hyperlink r:id="rId9" w:history="1">
        <w:r w:rsidR="00FF2C59" w:rsidRPr="002C2C70">
          <w:rPr>
            <w:rStyle w:val="Hyperlink"/>
            <w:rFonts w:ascii="Poppins" w:hAnsi="Poppins" w:cs="Poppins"/>
            <w:sz w:val="20"/>
            <w:szCs w:val="20"/>
          </w:rPr>
          <w:t>A Workplace Divided: Understanding the Climate for LGBTQ Workers Nationwide - HRC</w:t>
        </w:r>
      </w:hyperlink>
    </w:p>
    <w:p w14:paraId="38E7A4B9" w14:textId="54F17828" w:rsidR="00FF2C59" w:rsidRPr="002C2C70" w:rsidRDefault="00A527C4" w:rsidP="002C2C70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sz w:val="20"/>
          <w:szCs w:val="20"/>
        </w:rPr>
      </w:pPr>
      <w:hyperlink r:id="rId10" w:history="1">
        <w:r w:rsidR="00FF2C59" w:rsidRPr="002C2C70">
          <w:rPr>
            <w:rStyle w:val="Hyperlink"/>
            <w:rFonts w:ascii="Poppins" w:hAnsi="Poppins" w:cs="Poppins"/>
            <w:sz w:val="20"/>
            <w:szCs w:val="20"/>
          </w:rPr>
          <w:t>Research Brief: LGBTQ Youth in the Workplace – The Trevor Project</w:t>
        </w:r>
      </w:hyperlink>
    </w:p>
    <w:p w14:paraId="431AFD47" w14:textId="2EF170FB" w:rsidR="00C417E7" w:rsidRPr="002C2C70" w:rsidRDefault="00A527C4" w:rsidP="002C2C70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  <w:sz w:val="20"/>
          <w:szCs w:val="20"/>
        </w:rPr>
      </w:pPr>
      <w:hyperlink r:id="rId11" w:history="1">
        <w:r w:rsidR="00FF2C59" w:rsidRPr="002C2C70">
          <w:rPr>
            <w:rStyle w:val="Hyperlink"/>
            <w:rFonts w:ascii="Poppins" w:hAnsi="Poppins" w:cs="Poppins"/>
            <w:sz w:val="20"/>
            <w:szCs w:val="20"/>
          </w:rPr>
          <w:t>Ally-Guiding-Behaviors.pdf (outandequal.org)</w:t>
        </w:r>
      </w:hyperlink>
    </w:p>
    <w:p w14:paraId="601076FA" w14:textId="77777777" w:rsidR="002C2C70" w:rsidRPr="002C2C70" w:rsidRDefault="002C2C70" w:rsidP="002C2C70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sectPr w:rsidR="002C2C70" w:rsidRPr="002C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Mangal"/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A18"/>
    <w:multiLevelType w:val="hybridMultilevel"/>
    <w:tmpl w:val="20B4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F7"/>
    <w:rsid w:val="001000E5"/>
    <w:rsid w:val="00132F2D"/>
    <w:rsid w:val="0015258F"/>
    <w:rsid w:val="001D26D6"/>
    <w:rsid w:val="002C2C70"/>
    <w:rsid w:val="003B1E11"/>
    <w:rsid w:val="0049338A"/>
    <w:rsid w:val="004E1EB5"/>
    <w:rsid w:val="004E2FEC"/>
    <w:rsid w:val="005C2CF7"/>
    <w:rsid w:val="005D60D4"/>
    <w:rsid w:val="006B7834"/>
    <w:rsid w:val="0077471B"/>
    <w:rsid w:val="00903A50"/>
    <w:rsid w:val="009C2EA6"/>
    <w:rsid w:val="009D7B36"/>
    <w:rsid w:val="009E03A9"/>
    <w:rsid w:val="00A527C4"/>
    <w:rsid w:val="00A72C1A"/>
    <w:rsid w:val="00AC3CF4"/>
    <w:rsid w:val="00B16BA9"/>
    <w:rsid w:val="00C417E7"/>
    <w:rsid w:val="00C951F7"/>
    <w:rsid w:val="00D91B78"/>
    <w:rsid w:val="00E16B2A"/>
    <w:rsid w:val="00FF17D3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779F"/>
  <w15:chartTrackingRefBased/>
  <w15:docId w15:val="{AEE6806E-5A9D-4F7A-BF90-72B50BC9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B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78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2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i.org/Your-Journey/Identity-and-Cultural-Dimensions/LGBTQI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utandequal.org/wp-content/uploads/2020/05/Ally-Guiding-Behavior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hetrevorproject.org/2021/03/30/research-brief-lgbtq-youth-in-the-workpla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rc.org/resources/a-workplace-divided-understanding-the-climate-for-lgbtq-workers-nationw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6D3CC2964FB479F3B6345960089A4" ma:contentTypeVersion="0" ma:contentTypeDescription="Create a new document." ma:contentTypeScope="" ma:versionID="ccbadd73089e47fd35419c42c728c8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00c0f78b7a993fcd1e65f9d9fec6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96D7E-1B0E-41C2-A429-E70011720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D964D-0C3C-41B9-87ED-627DE704F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BDFBF-EFF5-43B6-AEA5-209F047913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1697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Donofrio</dc:creator>
  <cp:keywords/>
  <dc:description/>
  <cp:lastModifiedBy/>
  <cp:revision>2</cp:revision>
  <dcterms:created xsi:type="dcterms:W3CDTF">2022-06-07T21:05:00Z</dcterms:created>
  <dcterms:modified xsi:type="dcterms:W3CDTF">2022-06-07T21:05:00Z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0x0101009776D3CC2964FB479F3B6345960089A4</vt:lpwstr>
  </property>
</Properties>
</file>